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D81" w:rsidRPr="00B70DE7" w:rsidRDefault="00613D81" w:rsidP="00613D81">
      <w:pPr>
        <w:jc w:val="center"/>
        <w:rPr>
          <w:rFonts w:ascii="方正小标宋_GBK" w:eastAsia="方正小标宋_GBK"/>
          <w:sz w:val="44"/>
          <w:szCs w:val="44"/>
        </w:rPr>
      </w:pPr>
      <w:r w:rsidRPr="00B70DE7">
        <w:rPr>
          <w:rFonts w:ascii="方正小标宋_GBK" w:eastAsia="方正小标宋_GBK" w:hint="eastAsia"/>
          <w:sz w:val="44"/>
          <w:szCs w:val="44"/>
        </w:rPr>
        <w:t>甬江海关</w:t>
      </w:r>
      <w:r w:rsidR="00D00932">
        <w:rPr>
          <w:rFonts w:ascii="方正小标宋_GBK" w:eastAsia="方正小标宋_GBK" w:hint="eastAsia"/>
          <w:sz w:val="44"/>
          <w:szCs w:val="44"/>
        </w:rPr>
        <w:t>9</w:t>
      </w:r>
      <w:r w:rsidR="00DF14AC" w:rsidRPr="00B70DE7">
        <w:rPr>
          <w:rFonts w:ascii="方正小标宋_GBK" w:eastAsia="方正小标宋_GBK" w:hint="eastAsia"/>
          <w:sz w:val="44"/>
          <w:szCs w:val="44"/>
        </w:rPr>
        <w:t>月</w:t>
      </w:r>
      <w:r w:rsidRPr="00B70DE7">
        <w:rPr>
          <w:rFonts w:ascii="方正小标宋_GBK" w:eastAsia="方正小标宋_GBK" w:hint="eastAsia"/>
          <w:sz w:val="44"/>
          <w:szCs w:val="44"/>
        </w:rPr>
        <w:t>“关长接待日”公告</w:t>
      </w:r>
    </w:p>
    <w:p w:rsidR="00613D81" w:rsidRDefault="00613D81" w:rsidP="00613D81">
      <w:pPr>
        <w:rPr>
          <w:sz w:val="28"/>
          <w:szCs w:val="28"/>
        </w:rPr>
      </w:pPr>
    </w:p>
    <w:p w:rsidR="00613D81" w:rsidRDefault="00613D81" w:rsidP="002274DE">
      <w:pPr>
        <w:ind w:firstLineChars="200" w:firstLine="640"/>
        <w:rPr>
          <w:rFonts w:eastAsia="方正仿宋_GBK"/>
          <w:sz w:val="32"/>
          <w:szCs w:val="32"/>
        </w:rPr>
      </w:pPr>
      <w:r>
        <w:rPr>
          <w:rFonts w:eastAsia="方正仿宋_GBK" w:hint="eastAsia"/>
          <w:sz w:val="32"/>
          <w:szCs w:val="32"/>
        </w:rPr>
        <w:t>为深入学习贯彻习近平总书记关于加强和改进人民信访工作的重要思想，认真落实全国信访工作会议以及海关总署《关于加强和改进海关信访工作的措施》相关要求，及时回应进出口企业、群众诉求，帮助解决实际问题，现就甬江海关</w:t>
      </w:r>
      <w:r>
        <w:rPr>
          <w:rFonts w:eastAsia="方正仿宋_GBK"/>
          <w:sz w:val="32"/>
          <w:szCs w:val="32"/>
        </w:rPr>
        <w:t>202</w:t>
      </w:r>
      <w:r w:rsidR="00D46C81">
        <w:rPr>
          <w:rFonts w:eastAsia="方正仿宋_GBK" w:hint="eastAsia"/>
          <w:sz w:val="32"/>
          <w:szCs w:val="32"/>
        </w:rPr>
        <w:t>6</w:t>
      </w:r>
      <w:r>
        <w:rPr>
          <w:rFonts w:eastAsia="方正仿宋_GBK" w:hint="eastAsia"/>
          <w:sz w:val="32"/>
          <w:szCs w:val="32"/>
        </w:rPr>
        <w:t>年</w:t>
      </w:r>
      <w:r w:rsidR="00D00932">
        <w:rPr>
          <w:rFonts w:eastAsia="方正仿宋_GBK" w:hint="eastAsia"/>
          <w:sz w:val="32"/>
          <w:szCs w:val="32"/>
        </w:rPr>
        <w:t>9</w:t>
      </w:r>
      <w:r w:rsidR="00DF14AC">
        <w:rPr>
          <w:rFonts w:eastAsia="方正仿宋_GBK" w:hint="eastAsia"/>
          <w:sz w:val="32"/>
          <w:szCs w:val="32"/>
        </w:rPr>
        <w:t>月</w:t>
      </w:r>
      <w:r w:rsidR="00565159">
        <w:rPr>
          <w:rFonts w:eastAsia="方正仿宋_GBK" w:hint="eastAsia"/>
          <w:sz w:val="32"/>
          <w:szCs w:val="32"/>
        </w:rPr>
        <w:t>“关长接待日”</w:t>
      </w:r>
      <w:r>
        <w:rPr>
          <w:rFonts w:eastAsia="方正仿宋_GBK" w:hint="eastAsia"/>
          <w:sz w:val="32"/>
          <w:szCs w:val="32"/>
        </w:rPr>
        <w:t>有关事项预告如下：</w:t>
      </w:r>
    </w:p>
    <w:p w:rsidR="00613D81" w:rsidRDefault="00613D81" w:rsidP="002274DE">
      <w:pPr>
        <w:ind w:firstLineChars="200" w:firstLine="640"/>
        <w:rPr>
          <w:rFonts w:eastAsia="方正仿宋_GBK"/>
          <w:sz w:val="32"/>
          <w:szCs w:val="32"/>
        </w:rPr>
      </w:pPr>
      <w:r>
        <w:rPr>
          <w:rFonts w:ascii="方正黑体_GBK" w:eastAsia="方正黑体_GBK" w:hint="eastAsia"/>
          <w:kern w:val="0"/>
          <w:sz w:val="32"/>
          <w:szCs w:val="32"/>
        </w:rPr>
        <w:t>一、接待时间：</w:t>
      </w:r>
      <w:r w:rsidR="00F018C1">
        <w:rPr>
          <w:rFonts w:eastAsia="方正仿宋_GBK"/>
          <w:sz w:val="32"/>
          <w:szCs w:val="32"/>
        </w:rPr>
        <w:t>202</w:t>
      </w:r>
      <w:r w:rsidR="00D46C81">
        <w:rPr>
          <w:rFonts w:eastAsia="方正仿宋_GBK" w:hint="eastAsia"/>
          <w:sz w:val="32"/>
          <w:szCs w:val="32"/>
        </w:rPr>
        <w:t>6</w:t>
      </w:r>
      <w:r w:rsidR="00F018C1">
        <w:rPr>
          <w:rFonts w:eastAsia="方正仿宋_GBK" w:hint="eastAsia"/>
          <w:sz w:val="32"/>
          <w:szCs w:val="32"/>
        </w:rPr>
        <w:t>年</w:t>
      </w:r>
      <w:r w:rsidR="00D00932">
        <w:rPr>
          <w:rFonts w:eastAsia="方正仿宋_GBK" w:hint="eastAsia"/>
          <w:sz w:val="32"/>
          <w:szCs w:val="32"/>
        </w:rPr>
        <w:t>9</w:t>
      </w:r>
      <w:r w:rsidR="00F018C1">
        <w:rPr>
          <w:rFonts w:eastAsia="方正仿宋_GBK" w:hint="eastAsia"/>
          <w:sz w:val="32"/>
          <w:szCs w:val="32"/>
        </w:rPr>
        <w:t>月</w:t>
      </w:r>
      <w:r w:rsidR="00974136">
        <w:rPr>
          <w:rFonts w:eastAsia="方正仿宋_GBK" w:hint="eastAsia"/>
          <w:sz w:val="32"/>
          <w:szCs w:val="32"/>
        </w:rPr>
        <w:t>1</w:t>
      </w:r>
      <w:r w:rsidR="00D00932">
        <w:rPr>
          <w:rFonts w:eastAsia="方正仿宋_GBK" w:hint="eastAsia"/>
          <w:sz w:val="32"/>
          <w:szCs w:val="32"/>
        </w:rPr>
        <w:t>6</w:t>
      </w:r>
      <w:r w:rsidR="00F018C1">
        <w:rPr>
          <w:rFonts w:eastAsia="方正仿宋_GBK" w:hint="eastAsia"/>
          <w:sz w:val="32"/>
          <w:szCs w:val="32"/>
        </w:rPr>
        <w:t>日</w:t>
      </w:r>
      <w:r w:rsidR="00D20E40">
        <w:rPr>
          <w:rFonts w:eastAsia="方正仿宋_GBK" w:hint="eastAsia"/>
          <w:sz w:val="32"/>
          <w:szCs w:val="32"/>
        </w:rPr>
        <w:t>（周</w:t>
      </w:r>
      <w:r w:rsidR="00293E80">
        <w:rPr>
          <w:rFonts w:eastAsia="方正仿宋_GBK" w:hint="eastAsia"/>
          <w:sz w:val="32"/>
          <w:szCs w:val="32"/>
        </w:rPr>
        <w:t>三</w:t>
      </w:r>
      <w:r w:rsidR="00D20E40">
        <w:rPr>
          <w:rFonts w:eastAsia="方正仿宋_GBK" w:hint="eastAsia"/>
          <w:sz w:val="32"/>
          <w:szCs w:val="32"/>
        </w:rPr>
        <w:t>）</w:t>
      </w:r>
      <w:r w:rsidR="0009269F">
        <w:rPr>
          <w:rFonts w:eastAsia="方正仿宋_GBK" w:hint="eastAsia"/>
          <w:sz w:val="32"/>
          <w:szCs w:val="32"/>
        </w:rPr>
        <w:t>上午</w:t>
      </w:r>
    </w:p>
    <w:p w:rsidR="00613D81" w:rsidRDefault="00613D81" w:rsidP="002274DE">
      <w:pPr>
        <w:ind w:firstLineChars="200" w:firstLine="640"/>
        <w:rPr>
          <w:rFonts w:eastAsia="方正仿宋_GBK"/>
          <w:sz w:val="32"/>
          <w:szCs w:val="32"/>
        </w:rPr>
      </w:pPr>
      <w:r>
        <w:rPr>
          <w:rFonts w:ascii="方正黑体_GBK" w:eastAsia="方正黑体_GBK" w:hint="eastAsia"/>
          <w:kern w:val="0"/>
          <w:sz w:val="32"/>
          <w:szCs w:val="32"/>
        </w:rPr>
        <w:t>二、接待关领导：</w:t>
      </w:r>
      <w:r w:rsidR="00B02F49" w:rsidRPr="00B02F49">
        <w:rPr>
          <w:rFonts w:eastAsia="方正仿宋_GBK" w:hint="eastAsia"/>
          <w:sz w:val="32"/>
          <w:szCs w:val="32"/>
        </w:rPr>
        <w:t> </w:t>
      </w:r>
      <w:r w:rsidR="00B02F49">
        <w:rPr>
          <w:rFonts w:eastAsia="方正仿宋_GBK" w:hint="eastAsia"/>
          <w:sz w:val="32"/>
          <w:szCs w:val="32"/>
        </w:rPr>
        <w:t>甬江海关</w:t>
      </w:r>
      <w:r w:rsidR="00B02F49" w:rsidRPr="00B02F49">
        <w:rPr>
          <w:rFonts w:eastAsia="方正仿宋_GBK" w:hint="eastAsia"/>
          <w:sz w:val="32"/>
          <w:szCs w:val="32"/>
        </w:rPr>
        <w:t>关长、党委</w:t>
      </w:r>
      <w:r w:rsidR="00D00932">
        <w:rPr>
          <w:rFonts w:eastAsia="方正仿宋_GBK" w:hint="eastAsia"/>
          <w:sz w:val="32"/>
          <w:szCs w:val="32"/>
        </w:rPr>
        <w:t>书记</w:t>
      </w:r>
      <w:r w:rsidR="00D00932" w:rsidRPr="00D00932">
        <w:rPr>
          <w:rFonts w:eastAsia="方正仿宋_GBK" w:hint="eastAsia"/>
          <w:sz w:val="32"/>
          <w:szCs w:val="32"/>
        </w:rPr>
        <w:t>、一级高级主办</w:t>
      </w:r>
      <w:r w:rsidR="00E325D8">
        <w:rPr>
          <w:rFonts w:eastAsia="方正仿宋_GBK" w:hint="eastAsia"/>
          <w:sz w:val="32"/>
          <w:szCs w:val="32"/>
        </w:rPr>
        <w:t xml:space="preserve">  </w:t>
      </w:r>
      <w:r w:rsidR="00D00932" w:rsidRPr="00D00932">
        <w:rPr>
          <w:rFonts w:eastAsia="方正仿宋_GBK" w:hint="eastAsia"/>
          <w:sz w:val="32"/>
          <w:szCs w:val="32"/>
        </w:rPr>
        <w:t>张波</w:t>
      </w:r>
    </w:p>
    <w:p w:rsidR="00613D81" w:rsidRDefault="00613D81" w:rsidP="002274DE">
      <w:pPr>
        <w:ind w:firstLineChars="200" w:firstLine="640"/>
        <w:rPr>
          <w:rFonts w:eastAsia="方正仿宋_GBK"/>
          <w:sz w:val="32"/>
          <w:szCs w:val="32"/>
        </w:rPr>
      </w:pPr>
      <w:r>
        <w:rPr>
          <w:rFonts w:ascii="方正黑体_GBK" w:eastAsia="方正黑体_GBK" w:hint="eastAsia"/>
          <w:kern w:val="0"/>
          <w:sz w:val="32"/>
          <w:szCs w:val="32"/>
        </w:rPr>
        <w:t>三、接待地点：</w:t>
      </w:r>
      <w:r>
        <w:rPr>
          <w:rFonts w:eastAsia="方正仿宋_GBK" w:hint="eastAsia"/>
          <w:sz w:val="32"/>
          <w:szCs w:val="32"/>
        </w:rPr>
        <w:t>宁波市海曙区马园路</w:t>
      </w:r>
      <w:r>
        <w:rPr>
          <w:rFonts w:eastAsia="方正仿宋_GBK"/>
          <w:sz w:val="32"/>
          <w:szCs w:val="32"/>
        </w:rPr>
        <w:t>9</w:t>
      </w:r>
      <w:r w:rsidR="00B02F49">
        <w:rPr>
          <w:rFonts w:eastAsia="方正仿宋_GBK" w:hint="eastAsia"/>
          <w:sz w:val="32"/>
          <w:szCs w:val="32"/>
        </w:rPr>
        <w:t>号宁波海关北办公区一楼接待室</w:t>
      </w:r>
    </w:p>
    <w:p w:rsidR="00613D81" w:rsidRDefault="00613D81" w:rsidP="002274DE">
      <w:pPr>
        <w:ind w:firstLineChars="200" w:firstLine="640"/>
        <w:rPr>
          <w:rFonts w:eastAsia="方正仿宋_GBK"/>
          <w:sz w:val="32"/>
          <w:szCs w:val="32"/>
        </w:rPr>
      </w:pPr>
      <w:r>
        <w:rPr>
          <w:rFonts w:ascii="方正黑体_GBK" w:eastAsia="方正黑体_GBK" w:hint="eastAsia"/>
          <w:kern w:val="0"/>
          <w:sz w:val="32"/>
          <w:szCs w:val="32"/>
        </w:rPr>
        <w:t>四、有关要求：</w:t>
      </w:r>
    </w:p>
    <w:p w:rsidR="00613D81" w:rsidRDefault="00613D81" w:rsidP="002274DE">
      <w:pPr>
        <w:ind w:firstLineChars="150" w:firstLine="480"/>
        <w:rPr>
          <w:rFonts w:eastAsia="方正仿宋_GBK"/>
          <w:sz w:val="32"/>
          <w:szCs w:val="32"/>
        </w:rPr>
      </w:pPr>
      <w:r>
        <w:rPr>
          <w:rFonts w:eastAsia="方正仿宋_GBK" w:hint="eastAsia"/>
          <w:sz w:val="32"/>
          <w:szCs w:val="32"/>
        </w:rPr>
        <w:t>（一）为做好接待安排工作，请来访者提前预约，预约的主要内容包括：</w:t>
      </w:r>
    </w:p>
    <w:p w:rsidR="00613D81" w:rsidRDefault="00613D81" w:rsidP="00613D81">
      <w:pPr>
        <w:rPr>
          <w:rFonts w:eastAsia="方正仿宋_GBK"/>
          <w:sz w:val="32"/>
          <w:szCs w:val="32"/>
        </w:rPr>
      </w:pPr>
      <w:r>
        <w:rPr>
          <w:rFonts w:eastAsia="方正仿宋_GBK" w:hint="eastAsia"/>
          <w:sz w:val="32"/>
          <w:szCs w:val="32"/>
        </w:rPr>
        <w:t xml:space="preserve">　　</w:t>
      </w:r>
      <w:r>
        <w:rPr>
          <w:rFonts w:eastAsia="方正仿宋_GBK"/>
          <w:sz w:val="32"/>
          <w:szCs w:val="32"/>
        </w:rPr>
        <w:t>1.</w:t>
      </w:r>
      <w:r>
        <w:rPr>
          <w:rFonts w:eastAsia="方正仿宋_GBK" w:hint="eastAsia"/>
          <w:sz w:val="32"/>
          <w:szCs w:val="32"/>
        </w:rPr>
        <w:t>来访者的姓名、人数、单位、联系电话或其他联系方式、身份证号码；</w:t>
      </w:r>
    </w:p>
    <w:p w:rsidR="00613D81" w:rsidRDefault="00613D81" w:rsidP="00613D81">
      <w:pPr>
        <w:rPr>
          <w:rFonts w:eastAsia="方正仿宋_GBK"/>
          <w:sz w:val="32"/>
          <w:szCs w:val="32"/>
        </w:rPr>
      </w:pPr>
      <w:r>
        <w:rPr>
          <w:rFonts w:eastAsia="方正仿宋_GBK" w:hint="eastAsia"/>
          <w:sz w:val="32"/>
          <w:szCs w:val="32"/>
        </w:rPr>
        <w:t xml:space="preserve">　　</w:t>
      </w:r>
      <w:r>
        <w:rPr>
          <w:rFonts w:eastAsia="方正仿宋_GBK"/>
          <w:sz w:val="32"/>
          <w:szCs w:val="32"/>
        </w:rPr>
        <w:t>2.</w:t>
      </w:r>
      <w:r>
        <w:rPr>
          <w:rFonts w:eastAsia="方正仿宋_GBK" w:hint="eastAsia"/>
          <w:sz w:val="32"/>
          <w:szCs w:val="32"/>
        </w:rPr>
        <w:t>来访目的，如反映问题、咨询业务、提供工作建议等；</w:t>
      </w:r>
    </w:p>
    <w:p w:rsidR="00613D81" w:rsidRDefault="00613D81" w:rsidP="00613D81">
      <w:pPr>
        <w:rPr>
          <w:rFonts w:eastAsia="方正仿宋_GBK"/>
          <w:sz w:val="32"/>
          <w:szCs w:val="32"/>
        </w:rPr>
      </w:pPr>
      <w:r>
        <w:rPr>
          <w:rFonts w:eastAsia="方正仿宋_GBK" w:hint="eastAsia"/>
          <w:sz w:val="32"/>
          <w:szCs w:val="32"/>
        </w:rPr>
        <w:t xml:space="preserve">　　</w:t>
      </w:r>
      <w:r>
        <w:rPr>
          <w:rFonts w:eastAsia="方正仿宋_GBK"/>
          <w:sz w:val="32"/>
          <w:szCs w:val="32"/>
        </w:rPr>
        <w:t>3.</w:t>
      </w:r>
      <w:r>
        <w:rPr>
          <w:rFonts w:eastAsia="方正仿宋_GBK" w:hint="eastAsia"/>
          <w:sz w:val="32"/>
          <w:szCs w:val="32"/>
        </w:rPr>
        <w:t>其他需要预约的事项；</w:t>
      </w:r>
    </w:p>
    <w:p w:rsidR="00613D81" w:rsidRDefault="00613D81" w:rsidP="00613D81">
      <w:pPr>
        <w:rPr>
          <w:rFonts w:eastAsia="方正仿宋_GBK"/>
          <w:sz w:val="32"/>
          <w:szCs w:val="32"/>
        </w:rPr>
      </w:pPr>
      <w:r>
        <w:rPr>
          <w:rFonts w:eastAsia="方正仿宋_GBK" w:hint="eastAsia"/>
          <w:sz w:val="32"/>
          <w:szCs w:val="32"/>
        </w:rPr>
        <w:t xml:space="preserve">　　</w:t>
      </w:r>
      <w:r>
        <w:rPr>
          <w:rFonts w:eastAsia="方正仿宋_GBK"/>
          <w:sz w:val="32"/>
          <w:szCs w:val="32"/>
        </w:rPr>
        <w:t>4.</w:t>
      </w:r>
      <w:r>
        <w:rPr>
          <w:rFonts w:eastAsia="方正仿宋_GBK" w:hint="eastAsia"/>
          <w:sz w:val="32"/>
          <w:szCs w:val="32"/>
        </w:rPr>
        <w:t>下列情形不列入</w:t>
      </w:r>
      <w:r>
        <w:rPr>
          <w:rFonts w:eastAsia="方正仿宋_GBK"/>
          <w:sz w:val="32"/>
          <w:szCs w:val="32"/>
        </w:rPr>
        <w:t>“</w:t>
      </w:r>
      <w:r>
        <w:rPr>
          <w:rFonts w:eastAsia="方正仿宋_GBK" w:hint="eastAsia"/>
          <w:sz w:val="32"/>
          <w:szCs w:val="32"/>
        </w:rPr>
        <w:t>关长接待日</w:t>
      </w:r>
      <w:r>
        <w:rPr>
          <w:rFonts w:eastAsia="方正仿宋_GBK"/>
          <w:sz w:val="32"/>
          <w:szCs w:val="32"/>
        </w:rPr>
        <w:t>”</w:t>
      </w:r>
      <w:r>
        <w:rPr>
          <w:rFonts w:eastAsia="方正仿宋_GBK" w:hint="eastAsia"/>
          <w:sz w:val="32"/>
          <w:szCs w:val="32"/>
        </w:rPr>
        <w:t>事项：不属于我关业务职权范围的事项；就同一问题重复上访，有关单位（部门）</w:t>
      </w:r>
      <w:r>
        <w:rPr>
          <w:rFonts w:eastAsia="方正仿宋_GBK" w:hint="eastAsia"/>
          <w:sz w:val="32"/>
          <w:szCs w:val="32"/>
        </w:rPr>
        <w:lastRenderedPageBreak/>
        <w:t>已提出办理意见，或正在办理中的。</w:t>
      </w:r>
    </w:p>
    <w:p w:rsidR="00613D81" w:rsidRDefault="00613D81" w:rsidP="00613D81">
      <w:pPr>
        <w:rPr>
          <w:rFonts w:eastAsia="方正仿宋_GBK"/>
          <w:sz w:val="32"/>
          <w:szCs w:val="32"/>
        </w:rPr>
      </w:pPr>
      <w:r>
        <w:rPr>
          <w:rFonts w:eastAsia="方正仿宋_GBK" w:hint="eastAsia"/>
          <w:sz w:val="32"/>
          <w:szCs w:val="32"/>
        </w:rPr>
        <w:t xml:space="preserve">　　（二）来访者可拨打电话（</w:t>
      </w:r>
      <w:r>
        <w:rPr>
          <w:rFonts w:eastAsia="方正仿宋_GBK"/>
          <w:sz w:val="32"/>
          <w:szCs w:val="32"/>
        </w:rPr>
        <w:t>0574</w:t>
      </w:r>
      <w:r>
        <w:rPr>
          <w:rFonts w:eastAsia="方正仿宋_GBK" w:hint="eastAsia"/>
          <w:sz w:val="32"/>
          <w:szCs w:val="32"/>
        </w:rPr>
        <w:t>－</w:t>
      </w:r>
      <w:r>
        <w:rPr>
          <w:rFonts w:eastAsia="方正仿宋_GBK"/>
          <w:sz w:val="32"/>
          <w:szCs w:val="32"/>
        </w:rPr>
        <w:t>8909</w:t>
      </w:r>
      <w:r w:rsidR="00D21992">
        <w:rPr>
          <w:rFonts w:eastAsia="方正仿宋_GBK" w:hint="eastAsia"/>
          <w:sz w:val="32"/>
          <w:szCs w:val="32"/>
        </w:rPr>
        <w:t>2573</w:t>
      </w:r>
      <w:r>
        <w:rPr>
          <w:rFonts w:eastAsia="方正仿宋_GBK" w:hint="eastAsia"/>
          <w:sz w:val="32"/>
          <w:szCs w:val="32"/>
        </w:rPr>
        <w:t>）告知有关预约信息；也可以填写《预约表》（详见附件）发送至邮箱（</w:t>
      </w:r>
      <w:r>
        <w:rPr>
          <w:rFonts w:eastAsia="方正仿宋_GBK"/>
          <w:sz w:val="32"/>
          <w:szCs w:val="32"/>
        </w:rPr>
        <w:t>yjhg</w:t>
      </w:r>
      <w:r w:rsidR="002274DE">
        <w:rPr>
          <w:rFonts w:eastAsia="方正仿宋_GBK" w:hint="eastAsia"/>
          <w:sz w:val="32"/>
          <w:szCs w:val="32"/>
        </w:rPr>
        <w:t>zwgk</w:t>
      </w:r>
      <w:r>
        <w:rPr>
          <w:rFonts w:eastAsia="方正仿宋_GBK"/>
          <w:sz w:val="32"/>
          <w:szCs w:val="32"/>
        </w:rPr>
        <w:t>@customs.gov.cn</w:t>
      </w:r>
      <w:r>
        <w:rPr>
          <w:rFonts w:eastAsia="方正仿宋_GBK" w:hint="eastAsia"/>
          <w:sz w:val="32"/>
          <w:szCs w:val="32"/>
        </w:rPr>
        <w:t>）进行预约。</w:t>
      </w:r>
    </w:p>
    <w:p w:rsidR="00613D81" w:rsidRDefault="00613D81" w:rsidP="00613D81">
      <w:pPr>
        <w:rPr>
          <w:rFonts w:eastAsia="方正仿宋_GBK"/>
          <w:sz w:val="32"/>
          <w:szCs w:val="32"/>
        </w:rPr>
      </w:pPr>
      <w:r>
        <w:rPr>
          <w:rFonts w:eastAsia="方正仿宋_GBK" w:hint="eastAsia"/>
          <w:sz w:val="32"/>
          <w:szCs w:val="32"/>
        </w:rPr>
        <w:t xml:space="preserve">　　预约截止时间：</w:t>
      </w:r>
      <w:r>
        <w:rPr>
          <w:rFonts w:eastAsia="方正仿宋_GBK"/>
          <w:sz w:val="32"/>
          <w:szCs w:val="32"/>
        </w:rPr>
        <w:t>202</w:t>
      </w:r>
      <w:r w:rsidR="00D46C81">
        <w:rPr>
          <w:rFonts w:eastAsia="方正仿宋_GBK" w:hint="eastAsia"/>
          <w:sz w:val="32"/>
          <w:szCs w:val="32"/>
        </w:rPr>
        <w:t>6</w:t>
      </w:r>
      <w:r>
        <w:rPr>
          <w:rFonts w:eastAsia="方正仿宋_GBK" w:hint="eastAsia"/>
          <w:sz w:val="32"/>
          <w:szCs w:val="32"/>
        </w:rPr>
        <w:t>年</w:t>
      </w:r>
      <w:r w:rsidR="00D00932">
        <w:rPr>
          <w:rFonts w:eastAsia="方正仿宋_GBK" w:hint="eastAsia"/>
          <w:sz w:val="32"/>
          <w:szCs w:val="32"/>
        </w:rPr>
        <w:t>9</w:t>
      </w:r>
      <w:r>
        <w:rPr>
          <w:rFonts w:eastAsia="方正仿宋_GBK" w:hint="eastAsia"/>
          <w:sz w:val="32"/>
          <w:szCs w:val="32"/>
        </w:rPr>
        <w:t>月</w:t>
      </w:r>
      <w:r w:rsidR="00974136">
        <w:rPr>
          <w:rFonts w:eastAsia="方正仿宋_GBK" w:hint="eastAsia"/>
          <w:sz w:val="32"/>
          <w:szCs w:val="32"/>
        </w:rPr>
        <w:t>1</w:t>
      </w:r>
      <w:r w:rsidR="00D00932">
        <w:rPr>
          <w:rFonts w:eastAsia="方正仿宋_GBK" w:hint="eastAsia"/>
          <w:sz w:val="32"/>
          <w:szCs w:val="32"/>
        </w:rPr>
        <w:t>1</w:t>
      </w:r>
      <w:r>
        <w:rPr>
          <w:rFonts w:eastAsia="方正仿宋_GBK" w:hint="eastAsia"/>
          <w:sz w:val="32"/>
          <w:szCs w:val="32"/>
        </w:rPr>
        <w:t>日</w:t>
      </w:r>
      <w:r>
        <w:rPr>
          <w:rFonts w:eastAsia="方正仿宋_GBK"/>
          <w:sz w:val="32"/>
          <w:szCs w:val="32"/>
        </w:rPr>
        <w:t>12:00</w:t>
      </w:r>
      <w:r>
        <w:rPr>
          <w:rFonts w:eastAsia="方正仿宋_GBK" w:hint="eastAsia"/>
          <w:sz w:val="32"/>
          <w:szCs w:val="32"/>
        </w:rPr>
        <w:t>前。</w:t>
      </w:r>
    </w:p>
    <w:p w:rsidR="00613D81" w:rsidRDefault="00613D81" w:rsidP="00613D81">
      <w:pPr>
        <w:rPr>
          <w:rFonts w:eastAsia="方正仿宋_GBK"/>
          <w:sz w:val="32"/>
          <w:szCs w:val="32"/>
        </w:rPr>
      </w:pPr>
      <w:r>
        <w:rPr>
          <w:rFonts w:eastAsia="方正仿宋_GBK" w:hint="eastAsia"/>
          <w:sz w:val="32"/>
          <w:szCs w:val="32"/>
        </w:rPr>
        <w:t xml:space="preserve">　</w:t>
      </w:r>
    </w:p>
    <w:p w:rsidR="00613D81" w:rsidRDefault="00613D81" w:rsidP="00613D81">
      <w:pPr>
        <w:rPr>
          <w:rFonts w:eastAsia="方正仿宋_GBK"/>
          <w:sz w:val="32"/>
          <w:szCs w:val="32"/>
        </w:rPr>
      </w:pPr>
      <w:r>
        <w:rPr>
          <w:rFonts w:eastAsia="方正仿宋_GBK" w:hint="eastAsia"/>
          <w:sz w:val="32"/>
          <w:szCs w:val="32"/>
        </w:rPr>
        <w:t xml:space="preserve">　　</w:t>
      </w:r>
    </w:p>
    <w:p w:rsidR="00613D81" w:rsidRDefault="00613D81" w:rsidP="00613D81">
      <w:pPr>
        <w:rPr>
          <w:rFonts w:eastAsia="方正仿宋_GBK"/>
          <w:sz w:val="32"/>
          <w:szCs w:val="32"/>
        </w:rPr>
      </w:pPr>
    </w:p>
    <w:p w:rsidR="00613D81" w:rsidRDefault="00613D81" w:rsidP="00613D81">
      <w:pPr>
        <w:rPr>
          <w:rFonts w:eastAsia="方正仿宋_GBK"/>
          <w:sz w:val="32"/>
          <w:szCs w:val="32"/>
        </w:rPr>
      </w:pPr>
      <w:r>
        <w:rPr>
          <w:rFonts w:eastAsia="方正仿宋_GBK" w:hint="eastAsia"/>
          <w:sz w:val="32"/>
          <w:szCs w:val="32"/>
        </w:rPr>
        <w:t xml:space="preserve">　</w:t>
      </w:r>
      <w:r w:rsidR="002274DE">
        <w:rPr>
          <w:rFonts w:eastAsia="方正仿宋_GBK" w:hint="eastAsia"/>
          <w:sz w:val="32"/>
          <w:szCs w:val="32"/>
        </w:rPr>
        <w:t xml:space="preserve">                                </w:t>
      </w:r>
      <w:r>
        <w:rPr>
          <w:rFonts w:eastAsia="方正仿宋_GBK" w:hint="eastAsia"/>
          <w:sz w:val="32"/>
          <w:szCs w:val="32"/>
        </w:rPr>
        <w:t>甬江海关</w:t>
      </w:r>
    </w:p>
    <w:p w:rsidR="00613D81" w:rsidRDefault="00613D81" w:rsidP="00613D81">
      <w:pPr>
        <w:rPr>
          <w:rFonts w:eastAsia="方正仿宋_GBK"/>
          <w:sz w:val="32"/>
          <w:szCs w:val="32"/>
        </w:rPr>
      </w:pPr>
      <w:r>
        <w:rPr>
          <w:rFonts w:eastAsia="方正仿宋_GBK" w:hint="eastAsia"/>
          <w:sz w:val="32"/>
          <w:szCs w:val="32"/>
        </w:rPr>
        <w:t xml:space="preserve">　　</w:t>
      </w:r>
      <w:r>
        <w:rPr>
          <w:rFonts w:eastAsia="方正仿宋_GBK"/>
          <w:sz w:val="32"/>
          <w:szCs w:val="32"/>
        </w:rPr>
        <w:t xml:space="preserve">                            202</w:t>
      </w:r>
      <w:r w:rsidR="00D46C81">
        <w:rPr>
          <w:rFonts w:eastAsia="方正仿宋_GBK" w:hint="eastAsia"/>
          <w:sz w:val="32"/>
          <w:szCs w:val="32"/>
        </w:rPr>
        <w:t>6</w:t>
      </w:r>
      <w:r>
        <w:rPr>
          <w:rFonts w:eastAsia="方正仿宋_GBK" w:hint="eastAsia"/>
          <w:sz w:val="32"/>
          <w:szCs w:val="32"/>
        </w:rPr>
        <w:t>年</w:t>
      </w:r>
      <w:r w:rsidR="00D00932">
        <w:rPr>
          <w:rFonts w:eastAsia="方正仿宋_GBK" w:hint="eastAsia"/>
          <w:sz w:val="32"/>
          <w:szCs w:val="32"/>
        </w:rPr>
        <w:t>9</w:t>
      </w:r>
      <w:r>
        <w:rPr>
          <w:rFonts w:eastAsia="方正仿宋_GBK" w:hint="eastAsia"/>
          <w:sz w:val="32"/>
          <w:szCs w:val="32"/>
        </w:rPr>
        <w:t>月</w:t>
      </w:r>
      <w:bookmarkStart w:id="0" w:name="_GoBack"/>
      <w:bookmarkEnd w:id="0"/>
      <w:r w:rsidR="0054154A">
        <w:rPr>
          <w:rFonts w:eastAsia="方正仿宋_GBK" w:hint="eastAsia"/>
          <w:sz w:val="32"/>
          <w:szCs w:val="32"/>
        </w:rPr>
        <w:t>7</w:t>
      </w:r>
      <w:r w:rsidR="00D47553">
        <w:rPr>
          <w:rFonts w:eastAsia="方正仿宋_GBK" w:hint="eastAsia"/>
          <w:sz w:val="32"/>
          <w:szCs w:val="32"/>
        </w:rPr>
        <w:t>日</w:t>
      </w:r>
    </w:p>
    <w:p w:rsidR="00613D81" w:rsidRDefault="00613D81" w:rsidP="00613D81">
      <w:pPr>
        <w:jc w:val="right"/>
        <w:rPr>
          <w:rFonts w:eastAsia="方正仿宋_GBK"/>
          <w:sz w:val="32"/>
          <w:szCs w:val="32"/>
        </w:rPr>
      </w:pPr>
    </w:p>
    <w:p w:rsidR="00AE5AB6" w:rsidRDefault="00AE5AB6" w:rsidP="00613D81">
      <w:pPr>
        <w:spacing w:line="560" w:lineRule="exact"/>
        <w:rPr>
          <w:rFonts w:eastAsia="方正仿宋_GBK"/>
          <w:sz w:val="32"/>
          <w:szCs w:val="32"/>
        </w:rPr>
      </w:pPr>
    </w:p>
    <w:p w:rsidR="00613D81" w:rsidRDefault="00613D81" w:rsidP="00613D81">
      <w:pPr>
        <w:spacing w:line="560" w:lineRule="exact"/>
        <w:rPr>
          <w:rFonts w:eastAsia="方正仿宋_GBK"/>
          <w:sz w:val="32"/>
          <w:szCs w:val="32"/>
        </w:rPr>
      </w:pPr>
      <w:r>
        <w:rPr>
          <w:rFonts w:eastAsia="方正仿宋_GBK" w:hint="eastAsia"/>
          <w:sz w:val="32"/>
          <w:szCs w:val="32"/>
        </w:rPr>
        <w:t>附件：甬江海关“关长接待日”预约表</w:t>
      </w:r>
    </w:p>
    <w:p w:rsidR="00613D81" w:rsidRDefault="00613D81" w:rsidP="00613D81">
      <w:pPr>
        <w:rPr>
          <w:rFonts w:ascii="方正仿宋_GBK" w:eastAsia="方正仿宋_GBK"/>
          <w:sz w:val="32"/>
          <w:szCs w:val="32"/>
        </w:rPr>
      </w:pPr>
    </w:p>
    <w:p w:rsidR="00613D81" w:rsidRDefault="00613D81"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Default="00AE5AB6" w:rsidP="00613D81">
      <w:pPr>
        <w:spacing w:line="560" w:lineRule="exact"/>
        <w:rPr>
          <w:rFonts w:ascii="仿宋" w:eastAsia="仿宋" w:hAnsi="仿宋"/>
          <w:sz w:val="32"/>
          <w:szCs w:val="32"/>
        </w:rPr>
      </w:pPr>
    </w:p>
    <w:p w:rsidR="00AE5AB6" w:rsidRPr="00AE5AB6" w:rsidRDefault="00AE5AB6" w:rsidP="00613D81">
      <w:pPr>
        <w:spacing w:line="560" w:lineRule="exact"/>
        <w:rPr>
          <w:rFonts w:ascii="仿宋" w:eastAsia="仿宋" w:hAnsi="仿宋"/>
          <w:sz w:val="32"/>
          <w:szCs w:val="32"/>
        </w:rPr>
      </w:pPr>
    </w:p>
    <w:p w:rsidR="00613D81" w:rsidRDefault="00613D81" w:rsidP="00613D81">
      <w:pPr>
        <w:spacing w:line="560" w:lineRule="exact"/>
        <w:rPr>
          <w:rFonts w:eastAsia="方正仿宋_GBK"/>
          <w:sz w:val="32"/>
          <w:szCs w:val="32"/>
        </w:rPr>
      </w:pPr>
      <w:r>
        <w:rPr>
          <w:rFonts w:eastAsia="方正仿宋_GBK" w:hint="eastAsia"/>
          <w:sz w:val="32"/>
          <w:szCs w:val="32"/>
        </w:rPr>
        <w:t>附件：</w:t>
      </w:r>
    </w:p>
    <w:tbl>
      <w:tblPr>
        <w:tblW w:w="8260" w:type="dxa"/>
        <w:jc w:val="center"/>
        <w:tblInd w:w="94" w:type="dxa"/>
        <w:tblLook w:val="04A0"/>
      </w:tblPr>
      <w:tblGrid>
        <w:gridCol w:w="1840"/>
        <w:gridCol w:w="2738"/>
        <w:gridCol w:w="1841"/>
        <w:gridCol w:w="1841"/>
      </w:tblGrid>
      <w:tr w:rsidR="00613D81" w:rsidTr="00613D81">
        <w:trPr>
          <w:trHeight w:val="1005"/>
          <w:jc w:val="center"/>
        </w:trPr>
        <w:tc>
          <w:tcPr>
            <w:tcW w:w="8260" w:type="dxa"/>
            <w:gridSpan w:val="4"/>
            <w:tcBorders>
              <w:top w:val="nil"/>
              <w:left w:val="nil"/>
              <w:bottom w:val="single" w:sz="4" w:space="0" w:color="auto"/>
              <w:right w:val="nil"/>
            </w:tcBorders>
            <w:vAlign w:val="center"/>
          </w:tcPr>
          <w:p w:rsidR="00613D81" w:rsidRDefault="00613D81">
            <w:pPr>
              <w:widowControl/>
              <w:jc w:val="center"/>
              <w:rPr>
                <w:rFonts w:eastAsia="方正仿宋_GBK"/>
                <w:sz w:val="32"/>
                <w:szCs w:val="32"/>
              </w:rPr>
            </w:pPr>
            <w:r>
              <w:rPr>
                <w:rFonts w:ascii="方正小标宋_GBK" w:eastAsia="方正小标宋_GBK" w:hint="eastAsia"/>
                <w:b/>
                <w:sz w:val="44"/>
                <w:szCs w:val="44"/>
              </w:rPr>
              <w:t>甬江海关“关长接待日”预约表</w:t>
            </w:r>
          </w:p>
          <w:p w:rsidR="00613D81" w:rsidRDefault="00613D81">
            <w:pPr>
              <w:widowControl/>
              <w:jc w:val="center"/>
              <w:rPr>
                <w:rFonts w:eastAsia="方正仿宋_GBK"/>
                <w:sz w:val="32"/>
                <w:szCs w:val="32"/>
              </w:rPr>
            </w:pPr>
          </w:p>
          <w:p w:rsidR="00613D81" w:rsidRDefault="00613D81">
            <w:pPr>
              <w:widowControl/>
              <w:jc w:val="center"/>
              <w:rPr>
                <w:rFonts w:eastAsia="方正仿宋_GBK"/>
                <w:sz w:val="32"/>
                <w:szCs w:val="32"/>
              </w:rPr>
            </w:pPr>
            <w:r>
              <w:rPr>
                <w:rFonts w:eastAsia="方正仿宋_GBK" w:hint="eastAsia"/>
                <w:sz w:val="32"/>
                <w:szCs w:val="32"/>
              </w:rPr>
              <w:t>年</w:t>
            </w:r>
            <w:r w:rsidR="002274DE">
              <w:rPr>
                <w:rFonts w:eastAsia="方正仿宋_GBK" w:hint="eastAsia"/>
                <w:sz w:val="32"/>
                <w:szCs w:val="32"/>
              </w:rPr>
              <w:t xml:space="preserve">  </w:t>
            </w:r>
            <w:r>
              <w:rPr>
                <w:rFonts w:eastAsia="方正仿宋_GBK" w:hint="eastAsia"/>
                <w:sz w:val="32"/>
                <w:szCs w:val="32"/>
              </w:rPr>
              <w:t>月</w:t>
            </w:r>
            <w:r w:rsidR="002274DE">
              <w:rPr>
                <w:rFonts w:eastAsia="方正仿宋_GBK" w:hint="eastAsia"/>
                <w:sz w:val="32"/>
                <w:szCs w:val="32"/>
              </w:rPr>
              <w:t xml:space="preserve">  </w:t>
            </w:r>
            <w:r>
              <w:rPr>
                <w:rFonts w:eastAsia="方正仿宋_GBK" w:hint="eastAsia"/>
                <w:sz w:val="32"/>
                <w:szCs w:val="32"/>
              </w:rPr>
              <w:t>日</w:t>
            </w:r>
          </w:p>
        </w:tc>
      </w:tr>
      <w:tr w:rsidR="00613D81" w:rsidTr="00613D81">
        <w:trPr>
          <w:trHeight w:val="540"/>
          <w:jc w:val="center"/>
        </w:trPr>
        <w:tc>
          <w:tcPr>
            <w:tcW w:w="1840" w:type="dxa"/>
            <w:tcBorders>
              <w:top w:val="nil"/>
              <w:left w:val="single" w:sz="4" w:space="0" w:color="auto"/>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来访人数</w:t>
            </w:r>
          </w:p>
        </w:tc>
        <w:tc>
          <w:tcPr>
            <w:tcW w:w="2738" w:type="dxa"/>
            <w:tcBorders>
              <w:top w:val="nil"/>
              <w:left w:val="nil"/>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 xml:space="preserve">　</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单位名称</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 xml:space="preserve">　</w:t>
            </w:r>
          </w:p>
        </w:tc>
      </w:tr>
      <w:tr w:rsidR="00613D81" w:rsidTr="00613D81">
        <w:trPr>
          <w:trHeight w:val="570"/>
          <w:jc w:val="center"/>
        </w:trPr>
        <w:tc>
          <w:tcPr>
            <w:tcW w:w="8260" w:type="dxa"/>
            <w:gridSpan w:val="4"/>
            <w:tcBorders>
              <w:top w:val="single" w:sz="4" w:space="0" w:color="auto"/>
              <w:left w:val="single" w:sz="4" w:space="0" w:color="auto"/>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来访人信息（可自行添加行数，控制在</w:t>
            </w:r>
            <w:r>
              <w:rPr>
                <w:rFonts w:eastAsia="方正仿宋_GBK"/>
                <w:sz w:val="32"/>
                <w:szCs w:val="32"/>
              </w:rPr>
              <w:t>5</w:t>
            </w:r>
            <w:r>
              <w:rPr>
                <w:rFonts w:eastAsia="方正仿宋_GBK" w:hint="eastAsia"/>
                <w:sz w:val="32"/>
                <w:szCs w:val="32"/>
              </w:rPr>
              <w:t>人以内）</w:t>
            </w:r>
          </w:p>
        </w:tc>
      </w:tr>
      <w:tr w:rsidR="00613D81" w:rsidTr="00613D81">
        <w:trPr>
          <w:trHeight w:val="435"/>
          <w:jc w:val="center"/>
        </w:trPr>
        <w:tc>
          <w:tcPr>
            <w:tcW w:w="1840" w:type="dxa"/>
            <w:tcBorders>
              <w:top w:val="nil"/>
              <w:left w:val="single" w:sz="4" w:space="0" w:color="auto"/>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姓名</w:t>
            </w:r>
          </w:p>
        </w:tc>
        <w:tc>
          <w:tcPr>
            <w:tcW w:w="2738" w:type="dxa"/>
            <w:tcBorders>
              <w:top w:val="nil"/>
              <w:left w:val="nil"/>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所在单位职务</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联系方式</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center"/>
              <w:rPr>
                <w:rFonts w:eastAsia="方正仿宋_GBK"/>
                <w:sz w:val="32"/>
                <w:szCs w:val="32"/>
              </w:rPr>
            </w:pPr>
            <w:r>
              <w:rPr>
                <w:rFonts w:eastAsia="方正仿宋_GBK" w:hint="eastAsia"/>
                <w:sz w:val="32"/>
                <w:szCs w:val="32"/>
              </w:rPr>
              <w:t>身份证号</w:t>
            </w:r>
          </w:p>
        </w:tc>
      </w:tr>
      <w:tr w:rsidR="00613D81" w:rsidTr="00613D81">
        <w:trPr>
          <w:trHeight w:val="435"/>
          <w:jc w:val="center"/>
        </w:trPr>
        <w:tc>
          <w:tcPr>
            <w:tcW w:w="1840" w:type="dxa"/>
            <w:tcBorders>
              <w:top w:val="nil"/>
              <w:left w:val="single" w:sz="4" w:space="0" w:color="auto"/>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c>
          <w:tcPr>
            <w:tcW w:w="2738" w:type="dxa"/>
            <w:tcBorders>
              <w:top w:val="nil"/>
              <w:left w:val="nil"/>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r>
      <w:tr w:rsidR="00613D81" w:rsidTr="00613D81">
        <w:trPr>
          <w:trHeight w:val="253"/>
          <w:jc w:val="center"/>
        </w:trPr>
        <w:tc>
          <w:tcPr>
            <w:tcW w:w="1840" w:type="dxa"/>
            <w:tcBorders>
              <w:top w:val="nil"/>
              <w:left w:val="single" w:sz="4" w:space="0" w:color="auto"/>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c>
          <w:tcPr>
            <w:tcW w:w="2738" w:type="dxa"/>
            <w:tcBorders>
              <w:top w:val="nil"/>
              <w:left w:val="nil"/>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c>
          <w:tcPr>
            <w:tcW w:w="1841" w:type="dxa"/>
            <w:tcBorders>
              <w:top w:val="nil"/>
              <w:left w:val="nil"/>
              <w:bottom w:val="single" w:sz="4" w:space="0" w:color="auto"/>
              <w:right w:val="single" w:sz="4" w:space="0" w:color="auto"/>
            </w:tcBorders>
            <w:noWrap/>
            <w:vAlign w:val="center"/>
            <w:hideMark/>
          </w:tcPr>
          <w:p w:rsidR="00613D81" w:rsidRDefault="00613D81">
            <w:pPr>
              <w:widowControl/>
              <w:jc w:val="left"/>
              <w:rPr>
                <w:rFonts w:eastAsia="方正仿宋_GBK"/>
                <w:sz w:val="32"/>
                <w:szCs w:val="32"/>
              </w:rPr>
            </w:pPr>
            <w:r>
              <w:rPr>
                <w:rFonts w:eastAsia="方正仿宋_GBK" w:hint="eastAsia"/>
                <w:sz w:val="32"/>
                <w:szCs w:val="32"/>
              </w:rPr>
              <w:t xml:space="preserve">　</w:t>
            </w:r>
          </w:p>
        </w:tc>
      </w:tr>
      <w:tr w:rsidR="00613D81" w:rsidTr="00613D81">
        <w:trPr>
          <w:trHeight w:val="787"/>
          <w:jc w:val="center"/>
        </w:trPr>
        <w:tc>
          <w:tcPr>
            <w:tcW w:w="8260" w:type="dxa"/>
            <w:gridSpan w:val="4"/>
            <w:tcBorders>
              <w:top w:val="single" w:sz="4" w:space="0" w:color="auto"/>
              <w:left w:val="single" w:sz="4" w:space="0" w:color="auto"/>
              <w:bottom w:val="single" w:sz="4" w:space="0" w:color="auto"/>
              <w:right w:val="single" w:sz="4" w:space="0" w:color="000000"/>
            </w:tcBorders>
            <w:noWrap/>
            <w:vAlign w:val="center"/>
          </w:tcPr>
          <w:p w:rsidR="00613D81" w:rsidRDefault="00613D81">
            <w:pPr>
              <w:widowControl/>
              <w:jc w:val="left"/>
              <w:rPr>
                <w:rFonts w:eastAsia="方正仿宋_GBK"/>
                <w:sz w:val="32"/>
                <w:szCs w:val="32"/>
              </w:rPr>
            </w:pPr>
            <w:r>
              <w:rPr>
                <w:rFonts w:eastAsia="方正仿宋_GBK" w:hint="eastAsia"/>
                <w:sz w:val="32"/>
                <w:szCs w:val="32"/>
              </w:rPr>
              <w:t>来访目的（反映问题、咨询业务、提供工作建议等）：</w:t>
            </w:r>
          </w:p>
          <w:p w:rsidR="00613D81" w:rsidRDefault="00613D81">
            <w:pPr>
              <w:widowControl/>
              <w:jc w:val="left"/>
              <w:rPr>
                <w:rFonts w:eastAsia="方正仿宋_GBK"/>
                <w:sz w:val="32"/>
                <w:szCs w:val="32"/>
              </w:rPr>
            </w:pPr>
          </w:p>
          <w:p w:rsidR="00613D81" w:rsidRDefault="00613D81">
            <w:pPr>
              <w:widowControl/>
              <w:jc w:val="left"/>
              <w:rPr>
                <w:rFonts w:eastAsia="方正仿宋_GBK"/>
                <w:sz w:val="32"/>
                <w:szCs w:val="32"/>
              </w:rPr>
            </w:pPr>
          </w:p>
          <w:p w:rsidR="00613D81" w:rsidRDefault="00613D81">
            <w:pPr>
              <w:widowControl/>
              <w:jc w:val="left"/>
              <w:rPr>
                <w:rFonts w:eastAsia="方正仿宋_GBK"/>
                <w:sz w:val="32"/>
                <w:szCs w:val="32"/>
              </w:rPr>
            </w:pPr>
          </w:p>
          <w:p w:rsidR="00613D81" w:rsidRDefault="00613D81">
            <w:pPr>
              <w:widowControl/>
              <w:jc w:val="left"/>
              <w:rPr>
                <w:rFonts w:eastAsia="方正仿宋_GBK"/>
                <w:sz w:val="32"/>
                <w:szCs w:val="32"/>
              </w:rPr>
            </w:pPr>
          </w:p>
        </w:tc>
      </w:tr>
      <w:tr w:rsidR="00613D81" w:rsidTr="00613D81">
        <w:trPr>
          <w:trHeight w:val="416"/>
          <w:jc w:val="center"/>
        </w:trPr>
        <w:tc>
          <w:tcPr>
            <w:tcW w:w="8260" w:type="dxa"/>
            <w:gridSpan w:val="4"/>
            <w:tcBorders>
              <w:top w:val="single" w:sz="4" w:space="0" w:color="auto"/>
              <w:left w:val="single" w:sz="4" w:space="0" w:color="auto"/>
              <w:bottom w:val="single" w:sz="4" w:space="0" w:color="auto"/>
              <w:right w:val="single" w:sz="4" w:space="0" w:color="000000"/>
            </w:tcBorders>
            <w:noWrap/>
            <w:vAlign w:val="center"/>
          </w:tcPr>
          <w:p w:rsidR="00613D81" w:rsidRDefault="00613D81">
            <w:pPr>
              <w:widowControl/>
              <w:jc w:val="left"/>
              <w:rPr>
                <w:rFonts w:eastAsia="方正仿宋_GBK"/>
                <w:sz w:val="32"/>
                <w:szCs w:val="32"/>
              </w:rPr>
            </w:pPr>
            <w:r>
              <w:rPr>
                <w:rFonts w:eastAsia="方正仿宋_GBK" w:hint="eastAsia"/>
                <w:sz w:val="32"/>
                <w:szCs w:val="32"/>
              </w:rPr>
              <w:t>其他需要预约的事项：</w:t>
            </w:r>
          </w:p>
          <w:p w:rsidR="00613D81" w:rsidRDefault="00613D81">
            <w:pPr>
              <w:widowControl/>
              <w:jc w:val="left"/>
              <w:rPr>
                <w:rFonts w:eastAsia="方正仿宋_GBK"/>
                <w:sz w:val="32"/>
                <w:szCs w:val="32"/>
              </w:rPr>
            </w:pPr>
          </w:p>
          <w:p w:rsidR="00613D81" w:rsidRDefault="00613D81">
            <w:pPr>
              <w:widowControl/>
              <w:jc w:val="left"/>
              <w:rPr>
                <w:rFonts w:eastAsia="方正仿宋_GBK"/>
                <w:sz w:val="32"/>
                <w:szCs w:val="32"/>
              </w:rPr>
            </w:pPr>
          </w:p>
          <w:p w:rsidR="00613D81" w:rsidRDefault="00613D81">
            <w:pPr>
              <w:widowControl/>
              <w:jc w:val="left"/>
              <w:rPr>
                <w:rFonts w:eastAsia="方正仿宋_GBK"/>
                <w:sz w:val="32"/>
                <w:szCs w:val="32"/>
              </w:rPr>
            </w:pPr>
          </w:p>
        </w:tc>
      </w:tr>
    </w:tbl>
    <w:p w:rsidR="00613D81" w:rsidRDefault="00613D81" w:rsidP="00613D81">
      <w:pPr>
        <w:spacing w:line="560" w:lineRule="exact"/>
        <w:ind w:right="632"/>
        <w:rPr>
          <w:rFonts w:eastAsia="方正仿宋_GBK"/>
          <w:sz w:val="32"/>
          <w:szCs w:val="32"/>
        </w:rPr>
      </w:pPr>
    </w:p>
    <w:p w:rsidR="00F71B6D" w:rsidRDefault="00F71B6D"/>
    <w:sectPr w:rsidR="00F71B6D" w:rsidSect="008F41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E1C" w:rsidRDefault="00F82E1C" w:rsidP="00613D81">
      <w:r>
        <w:separator/>
      </w:r>
    </w:p>
  </w:endnote>
  <w:endnote w:type="continuationSeparator" w:id="1">
    <w:p w:rsidR="00F82E1C" w:rsidRDefault="00F82E1C" w:rsidP="00613D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E1C" w:rsidRDefault="00F82E1C" w:rsidP="00613D81">
      <w:r>
        <w:separator/>
      </w:r>
    </w:p>
  </w:footnote>
  <w:footnote w:type="continuationSeparator" w:id="1">
    <w:p w:rsidR="00F82E1C" w:rsidRDefault="00F82E1C" w:rsidP="00613D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80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3D81"/>
    <w:rsid w:val="00045CDE"/>
    <w:rsid w:val="00081FB3"/>
    <w:rsid w:val="0009269F"/>
    <w:rsid w:val="0009548D"/>
    <w:rsid w:val="000C6626"/>
    <w:rsid w:val="000D6CA4"/>
    <w:rsid w:val="001067A7"/>
    <w:rsid w:val="001129F9"/>
    <w:rsid w:val="0018703A"/>
    <w:rsid w:val="001B3056"/>
    <w:rsid w:val="001C4188"/>
    <w:rsid w:val="002274DE"/>
    <w:rsid w:val="00287D39"/>
    <w:rsid w:val="00290958"/>
    <w:rsid w:val="00291042"/>
    <w:rsid w:val="00293E80"/>
    <w:rsid w:val="002A5C15"/>
    <w:rsid w:val="002B0F35"/>
    <w:rsid w:val="002E4A51"/>
    <w:rsid w:val="003361ED"/>
    <w:rsid w:val="0036656E"/>
    <w:rsid w:val="003C4C7D"/>
    <w:rsid w:val="003D3323"/>
    <w:rsid w:val="003D65EE"/>
    <w:rsid w:val="004004E1"/>
    <w:rsid w:val="004140A0"/>
    <w:rsid w:val="00432E89"/>
    <w:rsid w:val="00450F21"/>
    <w:rsid w:val="004544EC"/>
    <w:rsid w:val="0046607D"/>
    <w:rsid w:val="0047685E"/>
    <w:rsid w:val="00482F06"/>
    <w:rsid w:val="00497E5D"/>
    <w:rsid w:val="004B2F02"/>
    <w:rsid w:val="004B3890"/>
    <w:rsid w:val="004D099E"/>
    <w:rsid w:val="004E0E19"/>
    <w:rsid w:val="005001F2"/>
    <w:rsid w:val="00527D42"/>
    <w:rsid w:val="0054154A"/>
    <w:rsid w:val="00543475"/>
    <w:rsid w:val="00553A6C"/>
    <w:rsid w:val="005603AC"/>
    <w:rsid w:val="005631C9"/>
    <w:rsid w:val="00565159"/>
    <w:rsid w:val="0057005D"/>
    <w:rsid w:val="00584A7D"/>
    <w:rsid w:val="005B0C88"/>
    <w:rsid w:val="005D12D4"/>
    <w:rsid w:val="00613D81"/>
    <w:rsid w:val="00635E06"/>
    <w:rsid w:val="006A68E6"/>
    <w:rsid w:val="006F167A"/>
    <w:rsid w:val="007068DE"/>
    <w:rsid w:val="007269DD"/>
    <w:rsid w:val="00740B6D"/>
    <w:rsid w:val="007447D2"/>
    <w:rsid w:val="00756726"/>
    <w:rsid w:val="00794D5E"/>
    <w:rsid w:val="007B1844"/>
    <w:rsid w:val="007C7416"/>
    <w:rsid w:val="007E1FEE"/>
    <w:rsid w:val="007E4A66"/>
    <w:rsid w:val="007F5D53"/>
    <w:rsid w:val="00817491"/>
    <w:rsid w:val="00850513"/>
    <w:rsid w:val="00877040"/>
    <w:rsid w:val="008A3307"/>
    <w:rsid w:val="008A3E84"/>
    <w:rsid w:val="008D0C74"/>
    <w:rsid w:val="008F41FD"/>
    <w:rsid w:val="008F5B5A"/>
    <w:rsid w:val="00903D0B"/>
    <w:rsid w:val="0091329D"/>
    <w:rsid w:val="00940E42"/>
    <w:rsid w:val="009435D1"/>
    <w:rsid w:val="00974136"/>
    <w:rsid w:val="00980DF7"/>
    <w:rsid w:val="009972DE"/>
    <w:rsid w:val="009B6C17"/>
    <w:rsid w:val="009B78B2"/>
    <w:rsid w:val="009E1468"/>
    <w:rsid w:val="009F28B4"/>
    <w:rsid w:val="00A040C4"/>
    <w:rsid w:val="00A43A53"/>
    <w:rsid w:val="00A63F3B"/>
    <w:rsid w:val="00A64594"/>
    <w:rsid w:val="00A70643"/>
    <w:rsid w:val="00A706F8"/>
    <w:rsid w:val="00A822BE"/>
    <w:rsid w:val="00AA520B"/>
    <w:rsid w:val="00AE5AB6"/>
    <w:rsid w:val="00AF4532"/>
    <w:rsid w:val="00AF4A54"/>
    <w:rsid w:val="00B02F49"/>
    <w:rsid w:val="00B06E3F"/>
    <w:rsid w:val="00B64E82"/>
    <w:rsid w:val="00B70DE7"/>
    <w:rsid w:val="00B84A5D"/>
    <w:rsid w:val="00BB130A"/>
    <w:rsid w:val="00BB581E"/>
    <w:rsid w:val="00BC226F"/>
    <w:rsid w:val="00BD5F91"/>
    <w:rsid w:val="00BF196D"/>
    <w:rsid w:val="00C13A95"/>
    <w:rsid w:val="00C21566"/>
    <w:rsid w:val="00C33A0D"/>
    <w:rsid w:val="00D00932"/>
    <w:rsid w:val="00D1799E"/>
    <w:rsid w:val="00D20E40"/>
    <w:rsid w:val="00D21992"/>
    <w:rsid w:val="00D24EA8"/>
    <w:rsid w:val="00D46C81"/>
    <w:rsid w:val="00D47553"/>
    <w:rsid w:val="00D77AD7"/>
    <w:rsid w:val="00D831B6"/>
    <w:rsid w:val="00D84A2F"/>
    <w:rsid w:val="00D976EF"/>
    <w:rsid w:val="00DE7C21"/>
    <w:rsid w:val="00DF14AC"/>
    <w:rsid w:val="00E325D8"/>
    <w:rsid w:val="00E55E2E"/>
    <w:rsid w:val="00E5600D"/>
    <w:rsid w:val="00E75AE1"/>
    <w:rsid w:val="00E8098E"/>
    <w:rsid w:val="00EC7D4F"/>
    <w:rsid w:val="00EF2760"/>
    <w:rsid w:val="00F018C1"/>
    <w:rsid w:val="00F26789"/>
    <w:rsid w:val="00F35346"/>
    <w:rsid w:val="00F40392"/>
    <w:rsid w:val="00F624B4"/>
    <w:rsid w:val="00F71B6D"/>
    <w:rsid w:val="00F82E1C"/>
    <w:rsid w:val="00F853D6"/>
    <w:rsid w:val="00FA4DEA"/>
    <w:rsid w:val="00FB37C4"/>
    <w:rsid w:val="00FE0325"/>
    <w:rsid w:val="00FE43FD"/>
    <w:rsid w:val="00FE5621"/>
    <w:rsid w:val="00FE78A6"/>
    <w:rsid w:val="00FF67E6"/>
    <w:rsid w:val="00FF7C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D81"/>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3D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13D81"/>
    <w:rPr>
      <w:sz w:val="18"/>
      <w:szCs w:val="18"/>
    </w:rPr>
  </w:style>
  <w:style w:type="paragraph" w:styleId="a4">
    <w:name w:val="footer"/>
    <w:basedOn w:val="a"/>
    <w:link w:val="Char0"/>
    <w:uiPriority w:val="99"/>
    <w:unhideWhenUsed/>
    <w:rsid w:val="00613D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13D8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D8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3D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13D81"/>
    <w:rPr>
      <w:sz w:val="18"/>
      <w:szCs w:val="18"/>
    </w:rPr>
  </w:style>
  <w:style w:type="paragraph" w:styleId="a4">
    <w:name w:val="footer"/>
    <w:basedOn w:val="a"/>
    <w:link w:val="Char0"/>
    <w:uiPriority w:val="99"/>
    <w:unhideWhenUsed/>
    <w:rsid w:val="00613D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13D81"/>
    <w:rPr>
      <w:sz w:val="18"/>
      <w:szCs w:val="18"/>
    </w:rPr>
  </w:style>
</w:styles>
</file>

<file path=word/webSettings.xml><?xml version="1.0" encoding="utf-8"?>
<w:webSettings xmlns:r="http://schemas.openxmlformats.org/officeDocument/2006/relationships" xmlns:w="http://schemas.openxmlformats.org/wordprocessingml/2006/main">
  <w:divs>
    <w:div w:id="60426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120</Words>
  <Characters>689</Characters>
  <Application>Microsoft Office Word</Application>
  <DocSecurity>0</DocSecurity>
  <Lines>5</Lines>
  <Paragraphs>1</Paragraphs>
  <ScaleCrop>false</ScaleCrop>
  <Company>Sky123.Org</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311616</dc:creator>
  <cp:lastModifiedBy>朱华君</cp:lastModifiedBy>
  <cp:revision>37</cp:revision>
  <dcterms:created xsi:type="dcterms:W3CDTF">2024-10-10T05:39:00Z</dcterms:created>
  <dcterms:modified xsi:type="dcterms:W3CDTF">2026-09-03T07:39:00Z</dcterms:modified>
</cp:coreProperties>
</file>